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/>
        <w:spacing w:after="140" w:line="276" w:lineRule="auto"/>
        <w:ind w:firstLine="0" w:firstLineChars="0"/>
        <w:jc w:val="left"/>
        <w:rPr>
          <w:rFonts w:ascii="Times New Roman" w:hAnsi="Times New Roman" w:eastAsia="黑体" w:cs="Times New Roman"/>
          <w:color w:val="auto"/>
          <w:kern w:val="2"/>
          <w:sz w:val="32"/>
          <w:szCs w:val="40"/>
          <w:lang w:val="en-US" w:eastAsia="zh-CN" w:bidi="ar-SA"/>
        </w:rPr>
      </w:pPr>
      <w:r>
        <w:rPr>
          <w:rFonts w:ascii="Times New Roman" w:hAnsi="Times New Roman" w:eastAsia="黑体" w:cs="Times New Roman"/>
          <w:color w:val="auto"/>
          <w:kern w:val="2"/>
          <w:sz w:val="32"/>
          <w:szCs w:val="40"/>
          <w:lang w:val="en-US" w:eastAsia="zh-CN" w:bidi="ar-SA"/>
        </w:rPr>
        <w:t>附件</w:t>
      </w:r>
      <w:r>
        <w:rPr>
          <w:rFonts w:hint="eastAsia" w:eastAsia="黑体" w:cs="Times New Roman"/>
          <w:color w:val="auto"/>
          <w:kern w:val="2"/>
          <w:sz w:val="32"/>
          <w:szCs w:val="40"/>
          <w:lang w:val="en-US" w:eastAsia="zh-CN" w:bidi="ar-SA"/>
        </w:rPr>
        <w:t>6</w:t>
      </w:r>
    </w:p>
    <w:p>
      <w:pPr>
        <w:suppressAutoHyphens/>
        <w:spacing w:after="140" w:line="276" w:lineRule="auto"/>
        <w:ind w:firstLine="0" w:firstLineChars="0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项目案例列表</w:t>
      </w: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572"/>
        <w:gridCol w:w="2216"/>
        <w:gridCol w:w="3339"/>
        <w:gridCol w:w="2326"/>
        <w:gridCol w:w="2216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28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客户名称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客户所属行业</w:t>
            </w:r>
          </w:p>
        </w:tc>
        <w:tc>
          <w:tcPr>
            <w:tcW w:w="1177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提供的产品/服务名称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7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7"/>
                <w:sz w:val="24"/>
                <w:szCs w:val="24"/>
                <w:shd w:val="clear" w:color="auto" w:fill="FFFFFF"/>
              </w:rPr>
              <w:t>项目交付周期</w:t>
            </w:r>
          </w:p>
        </w:tc>
        <w:tc>
          <w:tcPr>
            <w:tcW w:w="781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价格（万元）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是否已验收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8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81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20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81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8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81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20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81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8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81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20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81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8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81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20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81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8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81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20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781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</w:tr>
    </w:tbl>
    <w:p>
      <w:pPr>
        <w:suppressAutoHyphens/>
        <w:spacing w:line="240" w:lineRule="auto"/>
        <w:ind w:firstLine="0" w:firstLineChars="0"/>
        <w:rPr>
          <w:rFonts w:ascii="Times New Roman" w:hAnsi="Times New Roman" w:eastAsia="宋体" w:cs="Times New Roman"/>
          <w:color w:val="auto"/>
          <w:sz w:val="21"/>
          <w:szCs w:val="24"/>
        </w:rPr>
      </w:pPr>
    </w:p>
    <w:p>
      <w:pPr>
        <w:suppressAutoHyphens/>
        <w:spacing w:after="140" w:line="276" w:lineRule="auto"/>
        <w:ind w:firstLine="482" w:firstLineChars="0"/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注：所列案例数量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  <w:t>不超过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10个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xYmVlNjc0OGMyYjkyNDU2NWFiM2I0ZGVkN2Q3YWYifQ=="/>
  </w:docVars>
  <w:rsids>
    <w:rsidRoot w:val="39F52F00"/>
    <w:rsid w:val="39F52F00"/>
    <w:rsid w:val="779F12AC"/>
    <w:rsid w:val="EFBE8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nhideWhenUsed/>
    <w:qFormat/>
    <w:uiPriority w:val="39"/>
    <w:rPr>
      <w:rFonts w:ascii="Calibri" w:hAnsi="Calibri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2023-11-16T21:22:00Z</dcterms:created>
  <dc:creator>Pan-DA</dc:creator>
  <cp:lastModifiedBy>Kylin</cp:lastModifiedBy>
  <dcterms:modified xsi:type="dcterms:W3CDTF">2023-11-29T14:28:52Z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587B6645EEF341339C95C3E60EC369EA_11</vt:lpwstr>
  </property>
</Properties>
</file>